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99" w:rsidRDefault="00306799" w:rsidP="00306799">
      <w:r>
        <w:t>Dear Colleagues,</w:t>
      </w:r>
    </w:p>
    <w:p w:rsidR="00306799" w:rsidRDefault="00306799" w:rsidP="00306799">
      <w:r>
        <w:t> </w:t>
      </w:r>
    </w:p>
    <w:p w:rsidR="00306799" w:rsidRDefault="00306799" w:rsidP="00306799">
      <w:r>
        <w:t xml:space="preserve">It is with profound sadness that we announce the passing on of Dr. </w:t>
      </w:r>
      <w:proofErr w:type="spellStart"/>
      <w:r>
        <w:t>Shalini</w:t>
      </w:r>
      <w:proofErr w:type="spellEnd"/>
      <w:r>
        <w:t xml:space="preserve"> Chandra on February 26, 2019.  Dr. Chandra was a faculty member in the Division of Hospital Medicine (CIMS) for 12 years.  </w:t>
      </w:r>
    </w:p>
    <w:p w:rsidR="00306799" w:rsidRDefault="00306799" w:rsidP="00306799">
      <w:r>
        <w:t> </w:t>
      </w:r>
    </w:p>
    <w:p w:rsidR="00306799" w:rsidRDefault="00306799" w:rsidP="00306799">
      <w:r>
        <w:t xml:space="preserve">Dr. Chandra was born on November 17, 1974.  She completed medical school at Wayne State University and her Internal Medicine and Pediatrics training at Detroit Medical Center, Detroit, Michigan in 2005.  Dr. Chandra </w:t>
      </w:r>
      <w:proofErr w:type="gramStart"/>
      <w:r>
        <w:t>was recruited</w:t>
      </w:r>
      <w:proofErr w:type="gramEnd"/>
      <w:r>
        <w:t xml:space="preserve"> to Johns Hopkins and joined the CIMS family in 2007.  She was an outstanding clinician and attending physician who </w:t>
      </w:r>
      <w:proofErr w:type="gramStart"/>
      <w:r>
        <w:t>was dearly loved</w:t>
      </w:r>
      <w:proofErr w:type="gramEnd"/>
      <w:r>
        <w:t xml:space="preserve"> by her patients, students, residents, and colleagues. </w:t>
      </w:r>
    </w:p>
    <w:p w:rsidR="00306799" w:rsidRDefault="00306799" w:rsidP="00306799">
      <w:r>
        <w:t> </w:t>
      </w:r>
    </w:p>
    <w:p w:rsidR="00306799" w:rsidRDefault="00306799" w:rsidP="00306799">
      <w:r>
        <w:t xml:space="preserve">Dr. Chandra dedicated her scholarly career to improving the wellness of hospitalist providers. Her validated Hospital Morale Index </w:t>
      </w:r>
      <w:proofErr w:type="gramStart"/>
      <w:r>
        <w:t>was used</w:t>
      </w:r>
      <w:proofErr w:type="gramEnd"/>
      <w:r>
        <w:t xml:space="preserve"> at multiple sites around the country as a tool to measure clinician satisfaction and to help implement initiatives to improve the work environment of hospitalist teams.  This work led to multiple publications, speakerships, and workshops locally and nationally.</w:t>
      </w:r>
    </w:p>
    <w:p w:rsidR="00306799" w:rsidRDefault="00306799" w:rsidP="00306799">
      <w:r>
        <w:t> </w:t>
      </w:r>
    </w:p>
    <w:p w:rsidR="00306799" w:rsidRDefault="00306799" w:rsidP="00306799">
      <w:proofErr w:type="spellStart"/>
      <w:r>
        <w:t>Shalini</w:t>
      </w:r>
      <w:proofErr w:type="spellEnd"/>
      <w:r>
        <w:t xml:space="preserve"> was a true fighter, a </w:t>
      </w:r>
      <w:proofErr w:type="gramStart"/>
      <w:r>
        <w:t>three time</w:t>
      </w:r>
      <w:proofErr w:type="gramEnd"/>
      <w:r>
        <w:t xml:space="preserve"> cancer survivor, filled with resilience and grit.  In the face of adversity, she edified others and gave several talks about her experience to others afflicted with cancer.  Her experiences with head and neck cancer and her inability to eat regular food led to her founding a company that made pureed food palatable for others with similar challenges.  </w:t>
      </w:r>
      <w:proofErr w:type="spellStart"/>
      <w:r>
        <w:t>Shalini</w:t>
      </w:r>
      <w:proofErr w:type="spellEnd"/>
      <w:r>
        <w:t xml:space="preserve"> was in the process of writing a book to share her experiences.  She was truly the embodiment of hope. </w:t>
      </w:r>
    </w:p>
    <w:p w:rsidR="00306799" w:rsidRDefault="00306799" w:rsidP="00306799">
      <w:r>
        <w:t> </w:t>
      </w:r>
    </w:p>
    <w:p w:rsidR="00306799" w:rsidRDefault="00306799" w:rsidP="00306799">
      <w:proofErr w:type="gramStart"/>
      <w:r>
        <w:t xml:space="preserve">Dr. Chandra is survived by her husband, </w:t>
      </w:r>
      <w:proofErr w:type="spellStart"/>
      <w:r>
        <w:t>Abhijit</w:t>
      </w:r>
      <w:proofErr w:type="spellEnd"/>
      <w:r>
        <w:t xml:space="preserve"> Ghosh, her son </w:t>
      </w:r>
      <w:proofErr w:type="spellStart"/>
      <w:r>
        <w:t>Sohum</w:t>
      </w:r>
      <w:proofErr w:type="spellEnd"/>
      <w:r>
        <w:t xml:space="preserve"> Ghosh, her dog Chutney, her mother Dr. </w:t>
      </w:r>
      <w:proofErr w:type="spellStart"/>
      <w:r>
        <w:t>Aruna</w:t>
      </w:r>
      <w:proofErr w:type="spellEnd"/>
      <w:r>
        <w:t xml:space="preserve"> Chandra, her father Ramesh Chandra, her mother-in-law Maya Ghosh, father-in-law </w:t>
      </w:r>
      <w:proofErr w:type="spellStart"/>
      <w:r>
        <w:t>Ankuresh</w:t>
      </w:r>
      <w:proofErr w:type="spellEnd"/>
      <w:r>
        <w:t xml:space="preserve"> Ghosh, and her sister-in-law </w:t>
      </w:r>
      <w:proofErr w:type="spellStart"/>
      <w:r>
        <w:t>Mahuya</w:t>
      </w:r>
      <w:proofErr w:type="spellEnd"/>
      <w:r>
        <w:t xml:space="preserve"> </w:t>
      </w:r>
      <w:proofErr w:type="spellStart"/>
      <w:r>
        <w:t>Malieckal</w:t>
      </w:r>
      <w:proofErr w:type="spellEnd"/>
      <w:proofErr w:type="gramEnd"/>
      <w:r>
        <w:t>.  She will be dearly missed by her CIMS family and colleagues throughout the Hopkins community.  </w:t>
      </w:r>
    </w:p>
    <w:p w:rsidR="00306799" w:rsidRDefault="00306799" w:rsidP="00306799">
      <w:r>
        <w:t> </w:t>
      </w:r>
    </w:p>
    <w:p w:rsidR="00306799" w:rsidRDefault="00306799" w:rsidP="00306799">
      <w:r>
        <w:t>Announcements regarding funeral and memorial services will be forthcoming.</w:t>
      </w:r>
    </w:p>
    <w:p w:rsidR="00306799" w:rsidRDefault="00306799" w:rsidP="00306799">
      <w:r>
        <w:t> </w:t>
      </w:r>
    </w:p>
    <w:p w:rsidR="00306799" w:rsidRDefault="00306799" w:rsidP="00306799">
      <w:r>
        <w:t>Sincerely,</w:t>
      </w:r>
    </w:p>
    <w:p w:rsidR="00306799" w:rsidRDefault="00306799" w:rsidP="00306799">
      <w:r>
        <w:t> </w:t>
      </w:r>
    </w:p>
    <w:p w:rsidR="00306799" w:rsidRDefault="00306799" w:rsidP="00306799">
      <w:r>
        <w:t>Eric, Flora, and David</w:t>
      </w:r>
    </w:p>
    <w:p w:rsidR="00306799" w:rsidRDefault="00306799" w:rsidP="00306799">
      <w:r>
        <w:t> </w:t>
      </w:r>
    </w:p>
    <w:p w:rsidR="00306799" w:rsidRDefault="00306799" w:rsidP="00306799">
      <w:r>
        <w:t>Eric Howell, MD</w:t>
      </w:r>
    </w:p>
    <w:p w:rsidR="00306799" w:rsidRDefault="00306799" w:rsidP="00306799">
      <w:r>
        <w:t>Professor of Medicine</w:t>
      </w:r>
    </w:p>
    <w:p w:rsidR="00306799" w:rsidRDefault="00306799" w:rsidP="00306799">
      <w:r>
        <w:t>Director, Division of Hospital Medicine</w:t>
      </w:r>
    </w:p>
    <w:p w:rsidR="00306799" w:rsidRDefault="00306799" w:rsidP="00306799">
      <w:r>
        <w:t>Johns Hopkins Bayview Medical Center</w:t>
      </w:r>
    </w:p>
    <w:p w:rsidR="00306799" w:rsidRDefault="00306799" w:rsidP="00306799">
      <w:r>
        <w:t> </w:t>
      </w:r>
    </w:p>
    <w:p w:rsidR="00306799" w:rsidRDefault="00306799" w:rsidP="00306799">
      <w:r>
        <w:t xml:space="preserve">Flora </w:t>
      </w:r>
      <w:proofErr w:type="spellStart"/>
      <w:r>
        <w:t>Kisuule</w:t>
      </w:r>
      <w:proofErr w:type="spellEnd"/>
      <w:r>
        <w:t>, MD</w:t>
      </w:r>
    </w:p>
    <w:p w:rsidR="00306799" w:rsidRDefault="00306799" w:rsidP="00306799">
      <w:r>
        <w:t>Assistant Professor of Medicine</w:t>
      </w:r>
    </w:p>
    <w:p w:rsidR="00306799" w:rsidRDefault="00306799" w:rsidP="00306799">
      <w:r>
        <w:t>Associate Director, Division of Hospital Medicine</w:t>
      </w:r>
    </w:p>
    <w:p w:rsidR="00306799" w:rsidRDefault="00306799" w:rsidP="00306799">
      <w:r>
        <w:t>Division of Hospital Medicine</w:t>
      </w:r>
    </w:p>
    <w:p w:rsidR="00306799" w:rsidRDefault="00306799" w:rsidP="00306799">
      <w:r>
        <w:t>Johns Hopkins Bayview Medical Center</w:t>
      </w:r>
    </w:p>
    <w:p w:rsidR="00306799" w:rsidRDefault="00306799" w:rsidP="00306799">
      <w:r>
        <w:lastRenderedPageBreak/>
        <w:t> </w:t>
      </w:r>
    </w:p>
    <w:p w:rsidR="00306799" w:rsidRDefault="00306799" w:rsidP="00306799">
      <w:r>
        <w:t>David Hellmann, M.D., M.A.C.P</w:t>
      </w:r>
      <w:r>
        <w:rPr>
          <w:i/>
          <w:iCs/>
        </w:rPr>
        <w:t>.</w:t>
      </w:r>
    </w:p>
    <w:p w:rsidR="00306799" w:rsidRDefault="00306799" w:rsidP="00306799">
      <w:proofErr w:type="spellStart"/>
      <w:r>
        <w:t>Aliki</w:t>
      </w:r>
      <w:proofErr w:type="spellEnd"/>
      <w:r>
        <w:t xml:space="preserve"> </w:t>
      </w:r>
      <w:proofErr w:type="spellStart"/>
      <w:r>
        <w:t>Perroti</w:t>
      </w:r>
      <w:proofErr w:type="spellEnd"/>
      <w:r>
        <w:t xml:space="preserve"> Professor of Medicine</w:t>
      </w:r>
    </w:p>
    <w:p w:rsidR="00306799" w:rsidRDefault="00306799" w:rsidP="00306799">
      <w:r>
        <w:t>Vice Dean, Johns Hopkins Bayview</w:t>
      </w:r>
    </w:p>
    <w:p w:rsidR="00306799" w:rsidRDefault="00306799" w:rsidP="00306799">
      <w:r>
        <w:t>Johns Hopkins University School of Medicine</w:t>
      </w:r>
    </w:p>
    <w:p w:rsidR="00306799" w:rsidRDefault="00306799" w:rsidP="00306799">
      <w:proofErr w:type="gramStart"/>
      <w:r>
        <w:t>Chairman</w:t>
      </w:r>
      <w:proofErr w:type="gramEnd"/>
      <w:r>
        <w:t>, Department of Medicine</w:t>
      </w:r>
    </w:p>
    <w:p w:rsidR="00306799" w:rsidRDefault="00306799" w:rsidP="00306799">
      <w:r>
        <w:t>Johns Hopkins Bayview Medical Center</w:t>
      </w:r>
    </w:p>
    <w:p w:rsidR="000E39C8" w:rsidRDefault="000E39C8">
      <w:bookmarkStart w:id="0" w:name="_GoBack"/>
      <w:bookmarkEnd w:id="0"/>
    </w:p>
    <w:sectPr w:rsidR="000E3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99"/>
    <w:rsid w:val="000E39C8"/>
    <w:rsid w:val="0030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9AB3-2E72-41DC-AB20-913718FE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79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Puhl</dc:creator>
  <cp:keywords/>
  <dc:description/>
  <cp:lastModifiedBy>Diane Puhl</cp:lastModifiedBy>
  <cp:revision>1</cp:revision>
  <dcterms:created xsi:type="dcterms:W3CDTF">2019-03-07T16:23:00Z</dcterms:created>
  <dcterms:modified xsi:type="dcterms:W3CDTF">2019-03-07T16:24:00Z</dcterms:modified>
</cp:coreProperties>
</file>